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C65E3" w:rsidP="004C65E3" w:rsidRDefault="004C65E3" w14:paraId="4D237CAE" wp14:textId="7777777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Bay 20 Steering Group</w:t>
      </w:r>
    </w:p>
    <w:p xmlns:wp14="http://schemas.microsoft.com/office/word/2010/wordml" w:rsidR="004C65E3" w:rsidP="004C65E3" w:rsidRDefault="004C65E3" w14:paraId="672A6659" wp14:textId="77777777">
      <w:pPr>
        <w:jc w:val="center"/>
        <w:rPr>
          <w:rFonts w:ascii="Arial" w:hAnsi="Arial" w:cs="Arial"/>
          <w:b/>
          <w:color w:val="000000" w:themeColor="text1"/>
        </w:rPr>
      </w:pPr>
    </w:p>
    <w:p xmlns:wp14="http://schemas.microsoft.com/office/word/2010/wordml" w:rsidRPr="00266C18" w:rsidR="004C65E3" w:rsidP="004C65E3" w:rsidRDefault="004C65E3" w14:paraId="3A009CF6" wp14:textId="7777777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Members’ Expression of Interest Form </w:t>
      </w:r>
    </w:p>
    <w:p xmlns:wp14="http://schemas.microsoft.com/office/word/2010/wordml" w:rsidR="004C65E3" w:rsidP="004C65E3" w:rsidRDefault="004C65E3" w14:paraId="0A37501D" wp14:textId="77777777">
      <w:pPr>
        <w:rPr>
          <w:rFonts w:ascii="Arial" w:hAnsi="Arial" w:cs="Arial"/>
          <w:color w:val="000000" w:themeColor="text1"/>
        </w:rPr>
      </w:pPr>
    </w:p>
    <w:p xmlns:wp14="http://schemas.microsoft.com/office/word/2010/wordml" w:rsidRPr="00DF5142" w:rsidR="004C65E3" w:rsidP="004C65E3" w:rsidRDefault="004C65E3" w14:paraId="1E3B0378" wp14:textId="7DF07A67">
      <w:pPr>
        <w:rPr>
          <w:rFonts w:ascii="Arial" w:hAnsi="Arial" w:cs="Arial"/>
          <w:color w:val="000000" w:themeColor="text1"/>
        </w:rPr>
      </w:pPr>
      <w:r w:rsidRPr="48E0065C" w:rsidR="004C65E3">
        <w:rPr>
          <w:rFonts w:ascii="Arial" w:hAnsi="Arial" w:cs="Arial"/>
          <w:color w:val="000000" w:themeColor="text1" w:themeTint="FF" w:themeShade="FF"/>
        </w:rPr>
        <w:t>If you have any queries, would like to find out more about what this role will involve, please d</w:t>
      </w: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on’t hesitate to contact us on </w:t>
      </w:r>
      <w:r w:rsidRPr="48E0065C" w:rsidR="5FD663FC">
        <w:rPr>
          <w:rFonts w:ascii="Arial" w:hAnsi="Arial" w:cs="Arial"/>
          <w:color w:val="000000" w:themeColor="text1" w:themeTint="FF" w:themeShade="FF"/>
        </w:rPr>
        <w:t>07825 065 684</w:t>
      </w: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 or email </w:t>
      </w:r>
      <w:r w:rsidRPr="48E0065C" w:rsidR="6E93B627">
        <w:rPr>
          <w:rFonts w:ascii="Arial" w:hAnsi="Arial" w:cs="Arial"/>
          <w:color w:val="000000" w:themeColor="text1" w:themeTint="FF" w:themeShade="FF"/>
        </w:rPr>
        <w:t xml:space="preserve">Osama El Amin; Community Engagement Manager at </w:t>
      </w:r>
      <w:hyperlink r:id="R38f4e45508dc44eb">
        <w:r w:rsidRPr="48E0065C" w:rsidR="6E93B627">
          <w:rPr>
            <w:rStyle w:val="Hyperlink"/>
            <w:rFonts w:ascii="Arial" w:hAnsi="Arial" w:cs="Arial"/>
          </w:rPr>
          <w:t>osama.elamin@westway.org</w:t>
        </w:r>
      </w:hyperlink>
      <w:r w:rsidRPr="48E0065C" w:rsidR="6E93B627">
        <w:rPr>
          <w:rFonts w:ascii="Arial" w:hAnsi="Arial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DF5142" w:rsidR="004C65E3" w:rsidP="004C65E3" w:rsidRDefault="004C65E3" w14:paraId="5DAB6C7B" wp14:textId="77777777">
      <w:pPr>
        <w:rPr>
          <w:rFonts w:ascii="Arial" w:hAnsi="Arial" w:cs="Arial"/>
          <w:color w:val="000000" w:themeColor="text1"/>
        </w:rPr>
      </w:pPr>
    </w:p>
    <w:p xmlns:wp14="http://schemas.microsoft.com/office/word/2010/wordml" w:rsidR="004C65E3" w:rsidP="48E0065C" w:rsidRDefault="004C65E3" w14:paraId="4F53CF83" wp14:textId="47201966">
      <w:pPr>
        <w:rPr>
          <w:rFonts w:ascii="Arial" w:hAnsi="Arial" w:cs="Arial"/>
          <w:b w:val="1"/>
          <w:bCs w:val="1"/>
          <w:color w:val="000000" w:themeColor="text1"/>
          <w:u w:val="single"/>
        </w:rPr>
      </w:pP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If you </w:t>
      </w:r>
      <w:r w:rsidRPr="48E0065C" w:rsidR="004C65E3">
        <w:rPr>
          <w:rFonts w:ascii="Arial" w:hAnsi="Arial" w:cs="Arial"/>
          <w:color w:val="000000" w:themeColor="text1" w:themeTint="FF" w:themeShade="FF"/>
        </w:rPr>
        <w:t>would like</w:t>
      </w: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 to apply, please compl</w:t>
      </w: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ete this form and return it to: </w:t>
      </w:r>
      <w:hyperlink r:id="Rc58f214446064661">
        <w:r w:rsidRPr="48E0065C" w:rsidR="58516D99">
          <w:rPr>
            <w:rStyle w:val="Hyperlink"/>
            <w:rFonts w:ascii="Arial" w:hAnsi="Arial" w:cs="Arial"/>
          </w:rPr>
          <w:t>osama.elamin</w:t>
        </w:r>
        <w:r w:rsidRPr="48E0065C" w:rsidR="004C65E3">
          <w:rPr>
            <w:rStyle w:val="Hyperlink"/>
            <w:rFonts w:ascii="Arial" w:hAnsi="Arial" w:cs="Arial"/>
          </w:rPr>
          <w:t>@westway.org</w:t>
        </w:r>
      </w:hyperlink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 </w:t>
      </w:r>
      <w:r w:rsidRPr="48E0065C" w:rsidR="004C65E3">
        <w:rPr>
          <w:rFonts w:ascii="Arial" w:hAnsi="Arial" w:cs="Arial"/>
          <w:color w:val="000000" w:themeColor="text1" w:themeTint="FF" w:themeShade="FF"/>
        </w:rPr>
        <w:t xml:space="preserve">by </w:t>
      </w:r>
      <w:r w:rsidRPr="48E0065C" w:rsidR="4BEF84DD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>Friday 30</w:t>
      </w:r>
      <w:r w:rsidRPr="48E0065C" w:rsidR="4BEF84DD">
        <w:rPr>
          <w:rFonts w:ascii="Arial" w:hAnsi="Arial" w:cs="Arial"/>
          <w:b w:val="1"/>
          <w:bCs w:val="1"/>
          <w:color w:val="000000" w:themeColor="text1" w:themeTint="FF" w:themeShade="FF"/>
          <w:u w:val="single"/>
          <w:vertAlign w:val="superscript"/>
        </w:rPr>
        <w:t>th</w:t>
      </w:r>
      <w:r w:rsidRPr="48E0065C" w:rsidR="4BEF84DD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 xml:space="preserve"> July 2021</w:t>
      </w:r>
    </w:p>
    <w:p xmlns:wp14="http://schemas.microsoft.com/office/word/2010/wordml" w:rsidR="004C65E3" w:rsidP="004C65E3" w:rsidRDefault="004C65E3" w14:paraId="02EB378F" wp14:textId="77777777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062"/>
      </w:tblGrid>
      <w:tr xmlns:wp14="http://schemas.microsoft.com/office/word/2010/wordml" w:rsidR="004C65E3" w:rsidTr="006A52A6" w14:paraId="46FDF16E" wp14:textId="77777777">
        <w:tc>
          <w:tcPr>
            <w:tcW w:w="9622" w:type="dxa"/>
            <w:gridSpan w:val="2"/>
            <w:shd w:val="clear" w:color="auto" w:fill="D9D9D9" w:themeFill="background1" w:themeFillShade="D9"/>
          </w:tcPr>
          <w:p w:rsidRPr="00895325" w:rsidR="004C65E3" w:rsidP="006A52A6" w:rsidRDefault="004C65E3" w14:paraId="16A25CEF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95325">
              <w:rPr>
                <w:rFonts w:ascii="Arial" w:hAnsi="Arial" w:cs="Arial"/>
                <w:b/>
                <w:color w:val="000000" w:themeColor="text1"/>
              </w:rPr>
              <w:t>Your contact details</w:t>
            </w:r>
          </w:p>
        </w:tc>
      </w:tr>
      <w:tr xmlns:wp14="http://schemas.microsoft.com/office/word/2010/wordml" w:rsidR="004C65E3" w:rsidTr="006A52A6" w14:paraId="0D909AED" wp14:textId="77777777">
        <w:tc>
          <w:tcPr>
            <w:tcW w:w="4560" w:type="dxa"/>
          </w:tcPr>
          <w:p w:rsidRPr="004F52DF" w:rsidR="004C65E3" w:rsidP="006A52A6" w:rsidRDefault="004C65E3" w14:paraId="76CAFD79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4F52DF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5062" w:type="dxa"/>
          </w:tcPr>
          <w:p w:rsidR="004C65E3" w:rsidP="006A52A6" w:rsidRDefault="004C65E3" w14:paraId="6A05A809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6FD68889" wp14:textId="77777777">
        <w:trPr>
          <w:trHeight w:val="128"/>
        </w:trPr>
        <w:tc>
          <w:tcPr>
            <w:tcW w:w="4560" w:type="dxa"/>
          </w:tcPr>
          <w:p w:rsidRPr="004F52DF" w:rsidR="004C65E3" w:rsidP="006A52A6" w:rsidRDefault="004C65E3" w14:paraId="2B732DC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4F52DF">
              <w:rPr>
                <w:rFonts w:ascii="Arial" w:hAnsi="Arial" w:cs="Arial"/>
                <w:b/>
                <w:color w:val="000000" w:themeColor="text1"/>
              </w:rPr>
              <w:t>Postal address</w:t>
            </w:r>
          </w:p>
        </w:tc>
        <w:tc>
          <w:tcPr>
            <w:tcW w:w="5062" w:type="dxa"/>
          </w:tcPr>
          <w:p w:rsidR="004C65E3" w:rsidP="006A52A6" w:rsidRDefault="004C65E3" w14:paraId="5A39BBE3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5C89972B" wp14:textId="77777777">
        <w:trPr>
          <w:trHeight w:val="127"/>
        </w:trPr>
        <w:tc>
          <w:tcPr>
            <w:tcW w:w="4560" w:type="dxa"/>
          </w:tcPr>
          <w:p w:rsidRPr="004F52DF" w:rsidR="004C65E3" w:rsidP="006A52A6" w:rsidRDefault="004C65E3" w14:paraId="79C0467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Ward (circle if known)</w:t>
            </w:r>
          </w:p>
        </w:tc>
        <w:tc>
          <w:tcPr>
            <w:tcW w:w="5062" w:type="dxa"/>
          </w:tcPr>
          <w:p w:rsidRPr="00837A00" w:rsidR="004C65E3" w:rsidP="006A52A6" w:rsidRDefault="004C65E3" w14:paraId="5D883788" wp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A00">
              <w:rPr>
                <w:rFonts w:ascii="Lato" w:hAnsi="Lato"/>
                <w:sz w:val="20"/>
                <w:szCs w:val="20"/>
              </w:rPr>
              <w:t xml:space="preserve">St Helen’s, </w:t>
            </w:r>
            <w:proofErr w:type="spellStart"/>
            <w:r w:rsidRPr="00837A00">
              <w:rPr>
                <w:rFonts w:ascii="Lato" w:hAnsi="Lato"/>
                <w:sz w:val="20"/>
                <w:szCs w:val="20"/>
              </w:rPr>
              <w:t>Notting</w:t>
            </w:r>
            <w:proofErr w:type="spellEnd"/>
            <w:r w:rsidRPr="00837A00">
              <w:rPr>
                <w:rFonts w:ascii="Lato" w:hAnsi="Lato"/>
                <w:sz w:val="20"/>
                <w:szCs w:val="20"/>
              </w:rPr>
              <w:t xml:space="preserve"> Dale, Colville, </w:t>
            </w:r>
            <w:proofErr w:type="spellStart"/>
            <w:r w:rsidRPr="00837A00">
              <w:rPr>
                <w:rFonts w:ascii="Lato" w:hAnsi="Lato"/>
                <w:sz w:val="20"/>
                <w:szCs w:val="20"/>
              </w:rPr>
              <w:t>Golborne</w:t>
            </w:r>
            <w:proofErr w:type="spellEnd"/>
            <w:r w:rsidRPr="00837A00">
              <w:rPr>
                <w:rFonts w:ascii="Lato" w:hAnsi="Lato"/>
                <w:sz w:val="20"/>
                <w:szCs w:val="20"/>
              </w:rPr>
              <w:t xml:space="preserve"> or </w:t>
            </w:r>
            <w:proofErr w:type="spellStart"/>
            <w:r w:rsidRPr="00837A00">
              <w:rPr>
                <w:rFonts w:ascii="Lato" w:hAnsi="Lato"/>
                <w:sz w:val="20"/>
                <w:szCs w:val="20"/>
              </w:rPr>
              <w:t>Dalgarno</w:t>
            </w:r>
            <w:proofErr w:type="spellEnd"/>
          </w:p>
        </w:tc>
      </w:tr>
      <w:tr xmlns:wp14="http://schemas.microsoft.com/office/word/2010/wordml" w:rsidR="004C65E3" w:rsidTr="006A52A6" w14:paraId="58C6109E" wp14:textId="77777777">
        <w:tc>
          <w:tcPr>
            <w:tcW w:w="4560" w:type="dxa"/>
          </w:tcPr>
          <w:p w:rsidRPr="004F52DF" w:rsidR="004C65E3" w:rsidP="006A52A6" w:rsidRDefault="004C65E3" w14:paraId="4041547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4F52DF">
              <w:rPr>
                <w:rFonts w:ascii="Arial" w:hAnsi="Arial" w:cs="Arial"/>
                <w:b/>
                <w:color w:val="000000" w:themeColor="text1"/>
              </w:rPr>
              <w:t>Email address</w:t>
            </w:r>
          </w:p>
        </w:tc>
        <w:tc>
          <w:tcPr>
            <w:tcW w:w="5062" w:type="dxa"/>
          </w:tcPr>
          <w:p w:rsidR="004C65E3" w:rsidP="006A52A6" w:rsidRDefault="004C65E3" w14:paraId="41C8F396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7E535C64" wp14:textId="77777777">
        <w:tc>
          <w:tcPr>
            <w:tcW w:w="4560" w:type="dxa"/>
          </w:tcPr>
          <w:p w:rsidRPr="004F52DF" w:rsidR="004C65E3" w:rsidP="006A52A6" w:rsidRDefault="004C65E3" w14:paraId="595D3BFF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4F52DF">
              <w:rPr>
                <w:rFonts w:ascii="Arial" w:hAnsi="Arial" w:cs="Arial"/>
                <w:b/>
                <w:color w:val="000000" w:themeColor="text1"/>
              </w:rPr>
              <w:t>Phone number</w:t>
            </w:r>
          </w:p>
        </w:tc>
        <w:tc>
          <w:tcPr>
            <w:tcW w:w="5062" w:type="dxa"/>
          </w:tcPr>
          <w:p w:rsidR="004C65E3" w:rsidP="006A52A6" w:rsidRDefault="004C65E3" w14:paraId="72A3D3EC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0D0B940D" wp14:textId="77777777">
        <w:tc>
          <w:tcPr>
            <w:tcW w:w="9622" w:type="dxa"/>
            <w:gridSpan w:val="2"/>
            <w:shd w:val="clear" w:color="auto" w:fill="D9D9D9" w:themeFill="background1" w:themeFillShade="D9"/>
          </w:tcPr>
          <w:p w:rsidRPr="00F664A7" w:rsidR="004C65E3" w:rsidP="006A52A6" w:rsidRDefault="004C65E3" w14:paraId="0E27B00A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658DFB7A" wp14:textId="77777777">
        <w:tc>
          <w:tcPr>
            <w:tcW w:w="4560" w:type="dxa"/>
          </w:tcPr>
          <w:p w:rsidR="004C65E3" w:rsidP="006A52A6" w:rsidRDefault="004C65E3" w14:paraId="143754C8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What interests you in being a member of the Bay 20 Steering group? (200 words max)</w:t>
            </w:r>
          </w:p>
          <w:p w:rsidRPr="004F52DF" w:rsidR="004C65E3" w:rsidP="006A52A6" w:rsidRDefault="004C65E3" w14:paraId="60061E4C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44EAFD9C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4B94D5A5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3DEEC669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3656B9AB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45FB0818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049F31CB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53128261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Pr="00F664A7" w:rsidR="004C65E3" w:rsidP="006A52A6" w:rsidRDefault="004C65E3" w14:paraId="62486C05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62" w:type="dxa"/>
          </w:tcPr>
          <w:p w:rsidR="004C65E3" w:rsidP="006A52A6" w:rsidRDefault="004C65E3" w14:paraId="4101652C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7B475334" wp14:textId="77777777">
        <w:tc>
          <w:tcPr>
            <w:tcW w:w="4560" w:type="dxa"/>
          </w:tcPr>
          <w:p w:rsidR="004C65E3" w:rsidP="006A52A6" w:rsidRDefault="004C65E3" w14:paraId="21CE9636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Tell us how your knowledge and experience will contribute to Bay 20 being a vibrant and accessible community space. (200 words max)</w:t>
            </w:r>
          </w:p>
          <w:p w:rsidR="004C65E3" w:rsidP="006A52A6" w:rsidRDefault="004C65E3" w14:paraId="4B99056E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1299C43A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4DDBEF00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3461D779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3CF2D8B6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0FB78278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1FC39945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Pr="000D3659" w:rsidR="004C65E3" w:rsidP="006A52A6" w:rsidRDefault="004C65E3" w14:paraId="0562CB0E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:rsidR="004C65E3" w:rsidP="006A52A6" w:rsidRDefault="004C65E3" w14:paraId="34CE0A41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3D10109F" wp14:textId="77777777">
        <w:tc>
          <w:tcPr>
            <w:tcW w:w="4560" w:type="dxa"/>
          </w:tcPr>
          <w:p w:rsidR="004C65E3" w:rsidP="006A52A6" w:rsidRDefault="004C65E3" w14:paraId="1EE4D91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Are you currently involved with any local community groups or organisations?</w:t>
            </w:r>
          </w:p>
          <w:p w:rsidR="004C65E3" w:rsidP="006A52A6" w:rsidRDefault="004C65E3" w14:paraId="62EBF3C5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6D98A12B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2946DB82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5997CC1D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110FFD37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6B699379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3FE9F23F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="004C65E3" w:rsidP="006A52A6" w:rsidRDefault="004C65E3" w14:paraId="1F72F646" wp14:textId="77777777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:rsidRPr="007E424D" w:rsidR="004C65E3" w:rsidP="006A52A6" w:rsidRDefault="004C65E3" w14:paraId="08CE6F91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62" w:type="dxa"/>
          </w:tcPr>
          <w:p w:rsidR="004C65E3" w:rsidP="006A52A6" w:rsidRDefault="004C65E3" w14:paraId="61CDCEAD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xmlns:wp14="http://schemas.microsoft.com/office/word/2010/wordml" w:rsidR="004C65E3" w:rsidTr="006A52A6" w14:paraId="70656E26" wp14:textId="77777777">
        <w:tc>
          <w:tcPr>
            <w:tcW w:w="4560" w:type="dxa"/>
          </w:tcPr>
          <w:p w:rsidRPr="00837A00" w:rsidR="004C65E3" w:rsidP="006A52A6" w:rsidRDefault="004C65E3" w14:paraId="11B8CE9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DE0FA1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 Any other comments you wish to make in support of this application.</w:t>
            </w:r>
          </w:p>
          <w:p w:rsidRPr="00837A00" w:rsidR="004C65E3" w:rsidP="006A52A6" w:rsidRDefault="004C65E3" w14:paraId="6BB9E253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Pr="00837A00" w:rsidR="004C65E3" w:rsidP="006A52A6" w:rsidRDefault="004C65E3" w14:paraId="23DE523C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Pr="00837A00" w:rsidR="004C65E3" w:rsidP="006A52A6" w:rsidRDefault="004C65E3" w14:paraId="52E56223" wp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062" w:type="dxa"/>
          </w:tcPr>
          <w:p w:rsidR="004C65E3" w:rsidP="006A52A6" w:rsidRDefault="004C65E3" w14:paraId="07547A01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5043CB0F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07459315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6537F28F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6DFB9E20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70DF9E56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44E871BC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144A5D23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738610EB" wp14:textId="77777777">
            <w:pPr>
              <w:rPr>
                <w:rFonts w:ascii="Arial" w:hAnsi="Arial" w:cs="Arial"/>
                <w:color w:val="000000" w:themeColor="text1"/>
              </w:rPr>
            </w:pPr>
          </w:p>
          <w:p w:rsidR="004C65E3" w:rsidP="006A52A6" w:rsidRDefault="004C65E3" w14:paraId="637805D2" wp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xmlns:wp14="http://schemas.microsoft.com/office/word/2010/wordml" w:rsidR="004C65E3" w:rsidP="004C65E3" w:rsidRDefault="004C65E3" w14:paraId="463F29E8" wp14:textId="77777777">
      <w:pPr>
        <w:rPr>
          <w:rFonts w:ascii="Arial" w:hAnsi="Arial" w:cs="Arial"/>
          <w:color w:val="000000" w:themeColor="text1"/>
        </w:rPr>
      </w:pPr>
    </w:p>
    <w:p xmlns:wp14="http://schemas.microsoft.com/office/word/2010/wordml" w:rsidRPr="008C4025" w:rsidR="004C65E3" w:rsidP="004C65E3" w:rsidRDefault="004C65E3" w14:paraId="3B7B4B86" wp14:textId="77777777">
      <w:pPr>
        <w:rPr>
          <w:rFonts w:ascii="Arial" w:hAnsi="Arial" w:cs="Arial"/>
          <w:color w:val="000000" w:themeColor="text1"/>
        </w:rPr>
      </w:pPr>
    </w:p>
    <w:p xmlns:wp14="http://schemas.microsoft.com/office/word/2010/wordml" w:rsidR="004C65E3" w:rsidP="004C65E3" w:rsidRDefault="004C65E3" w14:paraId="3A0FF5F2" wp14:textId="77777777">
      <w:pPr>
        <w:jc w:val="center"/>
      </w:pPr>
    </w:p>
    <w:p xmlns:wp14="http://schemas.microsoft.com/office/word/2010/wordml" w:rsidR="004C65E3" w:rsidP="004C65E3" w:rsidRDefault="004C65E3" w14:paraId="5630AD66" wp14:textId="77777777">
      <w:pPr>
        <w:jc w:val="center"/>
      </w:pPr>
    </w:p>
    <w:p xmlns:wp14="http://schemas.microsoft.com/office/word/2010/wordml" w:rsidR="004C65E3" w:rsidP="004C65E3" w:rsidRDefault="004C65E3" w14:paraId="61829076" wp14:textId="77777777"/>
    <w:p xmlns:wp14="http://schemas.microsoft.com/office/word/2010/wordml" w:rsidR="004C65E3" w:rsidP="004C65E3" w:rsidRDefault="004C65E3" w14:paraId="2BA226A1" wp14:textId="77777777">
      <w:pPr>
        <w:jc w:val="center"/>
      </w:pPr>
    </w:p>
    <w:p xmlns:wp14="http://schemas.microsoft.com/office/word/2010/wordml" w:rsidR="004C65E3" w:rsidP="004C65E3" w:rsidRDefault="004C65E3" w14:paraId="17AD93B2" wp14:textId="77777777">
      <w:pPr>
        <w:jc w:val="center"/>
      </w:pPr>
    </w:p>
    <w:p xmlns:wp14="http://schemas.microsoft.com/office/word/2010/wordml" w:rsidR="004C65E3" w:rsidP="004C65E3" w:rsidRDefault="004C65E3" w14:paraId="0DE4B5B7" wp14:textId="77777777">
      <w:pPr>
        <w:jc w:val="center"/>
      </w:pPr>
    </w:p>
    <w:p xmlns:wp14="http://schemas.microsoft.com/office/word/2010/wordml" w:rsidR="004C65E3" w:rsidP="004C65E3" w:rsidRDefault="004C65E3" w14:paraId="66204FF1" wp14:textId="77777777">
      <w:pPr>
        <w:jc w:val="center"/>
      </w:pPr>
    </w:p>
    <w:p xmlns:wp14="http://schemas.microsoft.com/office/word/2010/wordml" w:rsidR="004C65E3" w:rsidP="004C65E3" w:rsidRDefault="004C65E3" w14:paraId="2DBF0D7D" wp14:textId="77777777">
      <w:pPr>
        <w:jc w:val="center"/>
      </w:pPr>
    </w:p>
    <w:p xmlns:wp14="http://schemas.microsoft.com/office/word/2010/wordml" w:rsidR="004C65E3" w:rsidP="004C65E3" w:rsidRDefault="004C65E3" w14:paraId="6B62F1B3" wp14:textId="77777777">
      <w:pPr>
        <w:jc w:val="center"/>
      </w:pPr>
    </w:p>
    <w:p xmlns:wp14="http://schemas.microsoft.com/office/word/2010/wordml" w:rsidR="004C65E3" w:rsidP="004C65E3" w:rsidRDefault="004C65E3" w14:paraId="02F2C34E" wp14:textId="77777777">
      <w:pPr>
        <w:jc w:val="center"/>
      </w:pPr>
    </w:p>
    <w:p xmlns:wp14="http://schemas.microsoft.com/office/word/2010/wordml" w:rsidR="004C65E3" w:rsidP="004C65E3" w:rsidRDefault="004C65E3" w14:paraId="680A4E5D" wp14:textId="77777777">
      <w:pPr>
        <w:jc w:val="center"/>
      </w:pPr>
    </w:p>
    <w:p xmlns:wp14="http://schemas.microsoft.com/office/word/2010/wordml" w:rsidR="004C65E3" w:rsidP="004C65E3" w:rsidRDefault="004C65E3" w14:paraId="19219836" wp14:textId="77777777">
      <w:pPr>
        <w:jc w:val="center"/>
      </w:pPr>
    </w:p>
    <w:p xmlns:wp14="http://schemas.microsoft.com/office/word/2010/wordml" w:rsidR="004C65E3" w:rsidP="004C65E3" w:rsidRDefault="004C65E3" w14:paraId="296FEF7D" wp14:textId="77777777">
      <w:pPr>
        <w:jc w:val="center"/>
      </w:pPr>
    </w:p>
    <w:p xmlns:wp14="http://schemas.microsoft.com/office/word/2010/wordml" w:rsidR="004C65E3" w:rsidP="004C65E3" w:rsidRDefault="004C65E3" w14:paraId="7194DBDC" wp14:textId="77777777">
      <w:pPr>
        <w:jc w:val="center"/>
      </w:pPr>
    </w:p>
    <w:p xmlns:wp14="http://schemas.microsoft.com/office/word/2010/wordml" w:rsidR="004C65E3" w:rsidP="004C65E3" w:rsidRDefault="004C65E3" w14:paraId="769D0D3C" wp14:textId="77777777">
      <w:pPr>
        <w:jc w:val="center"/>
      </w:pPr>
    </w:p>
    <w:p xmlns:wp14="http://schemas.microsoft.com/office/word/2010/wordml" w:rsidR="004C65E3" w:rsidP="004C65E3" w:rsidRDefault="004C65E3" w14:paraId="54CD245A" wp14:textId="77777777">
      <w:pPr>
        <w:jc w:val="center"/>
      </w:pPr>
    </w:p>
    <w:p xmlns:wp14="http://schemas.microsoft.com/office/word/2010/wordml" w:rsidRPr="004E055B" w:rsidR="004C65E3" w:rsidP="004C65E3" w:rsidRDefault="004C65E3" w14:paraId="1231BE67" wp14:textId="77777777"/>
    <w:p xmlns:wp14="http://schemas.microsoft.com/office/word/2010/wordml" w:rsidRPr="00D52883" w:rsidR="003E5EC6" w:rsidP="006B1245" w:rsidRDefault="003E5EC6" w14:paraId="36FEB5B0" wp14:textId="77777777">
      <w:pPr>
        <w:rPr>
          <w:rFonts w:ascii="Lato" w:hAnsi="Lato"/>
          <w:sz w:val="20"/>
          <w:szCs w:val="20"/>
        </w:rPr>
      </w:pPr>
      <w:bookmarkStart w:name="_GoBack" w:id="0"/>
      <w:bookmarkEnd w:id="0"/>
    </w:p>
    <w:sectPr w:rsidRPr="00D52883" w:rsidR="003E5EC6" w:rsidSect="003241D2">
      <w:headerReference w:type="default" r:id="rId6"/>
      <w:pgSz w:w="11900" w:h="16820" w:orient="portrait"/>
      <w:pgMar w:top="1985" w:right="1134" w:bottom="198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766EA" w:rsidP="00603A55" w:rsidRDefault="004C65E3" w14:paraId="30D7AA69" wp14:textId="77777777">
    <w:pPr>
      <w:pStyle w:val="Header"/>
      <w:tabs>
        <w:tab w:val="clear" w:pos="4513"/>
        <w:tab w:val="clear" w:pos="9026"/>
        <w:tab w:val="left" w:pos="43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66FE3"/>
    <w:multiLevelType w:val="hybridMultilevel"/>
    <w:tmpl w:val="3F9814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3"/>
    <w:rsid w:val="003E5EC6"/>
    <w:rsid w:val="004C65E3"/>
    <w:rsid w:val="006B1245"/>
    <w:rsid w:val="00D52883"/>
    <w:rsid w:val="343AF4D4"/>
    <w:rsid w:val="48E0065C"/>
    <w:rsid w:val="4BEF84DD"/>
    <w:rsid w:val="58516D99"/>
    <w:rsid w:val="5FD663FC"/>
    <w:rsid w:val="6E93B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2C75"/>
  <w15:chartTrackingRefBased/>
  <w15:docId w15:val="{DFF859E8-BA1D-49AE-B6F2-8D5AF0B582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65E3"/>
    <w:pPr>
      <w:spacing w:after="0" w:line="240" w:lineRule="auto"/>
    </w:pPr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5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5E3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C65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C6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E3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osama.elamin@westway.org" TargetMode="External" Id="R38f4e45508dc44eb" /><Relationship Type="http://schemas.openxmlformats.org/officeDocument/2006/relationships/hyperlink" Target="mailto:garythomas@westway.org" TargetMode="External" Id="Rc58f2144460646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CBFFD23515A47AE9DC56032AC4CC7" ma:contentTypeVersion="12" ma:contentTypeDescription="Create a new document." ma:contentTypeScope="" ma:versionID="05653a0895dbd85a9b1ba241b48903fd">
  <xsd:schema xmlns:xsd="http://www.w3.org/2001/XMLSchema" xmlns:xs="http://www.w3.org/2001/XMLSchema" xmlns:p="http://schemas.microsoft.com/office/2006/metadata/properties" xmlns:ns2="bfc7e9a8-ded6-4d73-952e-de07118963d7" xmlns:ns3="291294f8-3dbe-4967-8c85-78ac0e4913cc" targetNamespace="http://schemas.microsoft.com/office/2006/metadata/properties" ma:root="true" ma:fieldsID="6d880739743a28a0ddc48ba809012a9a" ns2:_="" ns3:_="">
    <xsd:import namespace="bfc7e9a8-ded6-4d73-952e-de07118963d7"/>
    <xsd:import namespace="291294f8-3dbe-4967-8c85-78ac0e491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7e9a8-ded6-4d73-952e-de071189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294f8-3dbe-4967-8c85-78ac0e491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324CE-0C7B-474A-B032-7303FAFAD37A}"/>
</file>

<file path=customXml/itemProps2.xml><?xml version="1.0" encoding="utf-8"?>
<ds:datastoreItem xmlns:ds="http://schemas.openxmlformats.org/officeDocument/2006/customXml" ds:itemID="{368479CC-35BD-45E3-9FFA-1A18798AA58F}"/>
</file>

<file path=customXml/itemProps3.xml><?xml version="1.0" encoding="utf-8"?>
<ds:datastoreItem xmlns:ds="http://schemas.openxmlformats.org/officeDocument/2006/customXml" ds:itemID="{B7BC5AAC-1C17-4998-A5D5-CD7A565A33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Monaghan</dc:creator>
  <keywords/>
  <dc:description/>
  <lastModifiedBy>Osama El Amin</lastModifiedBy>
  <revision>2</revision>
  <dcterms:created xsi:type="dcterms:W3CDTF">2018-07-24T06:19:00.0000000Z</dcterms:created>
  <dcterms:modified xsi:type="dcterms:W3CDTF">2021-06-16T11:43:36.0469639Z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0x0101001AECBFFD23515A47AE9DC56032AC4CC7</vt:lpwstr>
  </property>
</Properties>
</file>